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F1" w:rsidRDefault="003548F1" w:rsidP="003548F1">
      <w:pPr>
        <w:pStyle w:val="NoSpacing"/>
        <w:jc w:val="center"/>
        <w:rPr>
          <w:b/>
          <w:sz w:val="24"/>
          <w:szCs w:val="24"/>
        </w:rPr>
      </w:pPr>
      <w:bookmarkStart w:id="0" w:name="_GoBack"/>
      <w:bookmarkEnd w:id="0"/>
      <w:r>
        <w:rPr>
          <w:b/>
          <w:sz w:val="24"/>
          <w:szCs w:val="24"/>
        </w:rPr>
        <w:t>MINUTES</w:t>
      </w:r>
    </w:p>
    <w:p w:rsidR="003548F1" w:rsidRDefault="003548F1" w:rsidP="003548F1">
      <w:pPr>
        <w:pStyle w:val="NoSpacing"/>
        <w:jc w:val="center"/>
        <w:rPr>
          <w:b/>
          <w:sz w:val="28"/>
          <w:szCs w:val="28"/>
        </w:rPr>
      </w:pPr>
      <w:r>
        <w:rPr>
          <w:b/>
          <w:sz w:val="28"/>
          <w:szCs w:val="28"/>
        </w:rPr>
        <w:t>Geological Society of Kentucky Meeting</w:t>
      </w:r>
    </w:p>
    <w:p w:rsidR="003548F1" w:rsidRDefault="003548F1" w:rsidP="003548F1">
      <w:pPr>
        <w:pStyle w:val="NoSpacing"/>
        <w:jc w:val="center"/>
      </w:pPr>
      <w:proofErr w:type="gramStart"/>
      <w:r>
        <w:t>9April18  12Noon</w:t>
      </w:r>
      <w:proofErr w:type="gramEnd"/>
      <w:r>
        <w:t xml:space="preserve">  KGS Core Library</w:t>
      </w:r>
    </w:p>
    <w:p w:rsidR="003548F1" w:rsidRDefault="003548F1" w:rsidP="003548F1">
      <w:pPr>
        <w:pStyle w:val="NoSpacing"/>
        <w:jc w:val="center"/>
      </w:pPr>
    </w:p>
    <w:p w:rsidR="003548F1" w:rsidRDefault="003548F1" w:rsidP="003548F1">
      <w:pPr>
        <w:pStyle w:val="NoSpacing"/>
      </w:pPr>
      <w:r>
        <w:t>Attendees:  Ray Daniel, Faith Fiene, Charlie Mason, Richard Smath, Frank Ettensohn</w:t>
      </w:r>
    </w:p>
    <w:p w:rsidR="003548F1" w:rsidRDefault="003548F1" w:rsidP="003548F1">
      <w:pPr>
        <w:pStyle w:val="NoSpacing"/>
      </w:pPr>
      <w:r>
        <w:t xml:space="preserve">   </w:t>
      </w:r>
    </w:p>
    <w:p w:rsidR="003548F1" w:rsidRDefault="003548F1" w:rsidP="003548F1">
      <w:pPr>
        <w:pStyle w:val="NoSpacing"/>
      </w:pPr>
    </w:p>
    <w:p w:rsidR="003548F1" w:rsidRDefault="003548F1" w:rsidP="003548F1">
      <w:pPr>
        <w:pStyle w:val="NoSpacing"/>
      </w:pPr>
      <w:r>
        <w:t xml:space="preserve">1. Charlie Mason called the meeting to order at 12:35pm. </w:t>
      </w:r>
    </w:p>
    <w:p w:rsidR="003548F1" w:rsidRDefault="003548F1" w:rsidP="003548F1">
      <w:pPr>
        <w:pStyle w:val="NoSpacing"/>
        <w:rPr>
          <w:color w:val="FF0000"/>
        </w:rPr>
      </w:pPr>
    </w:p>
    <w:p w:rsidR="003548F1" w:rsidRDefault="003548F1" w:rsidP="003548F1">
      <w:pPr>
        <w:pStyle w:val="NoSpacing"/>
      </w:pPr>
      <w:r>
        <w:rPr>
          <w:b/>
        </w:rPr>
        <w:t>2. Minutes</w:t>
      </w:r>
      <w:r>
        <w:t xml:space="preserve"> from the 23March 2018 meeting were reviewed.  Charlie moved to accept the minutes as corrected and the minutes were approved unanimously. Faith will forward copies of this year’s minutes to Richard to post on the GSK website.</w:t>
      </w:r>
    </w:p>
    <w:p w:rsidR="003548F1" w:rsidRDefault="003548F1" w:rsidP="003548F1">
      <w:pPr>
        <w:pStyle w:val="NoSpacing"/>
        <w:rPr>
          <w:color w:val="FF0000"/>
        </w:rPr>
      </w:pPr>
    </w:p>
    <w:p w:rsidR="003548F1" w:rsidRDefault="003548F1" w:rsidP="003548F1">
      <w:pPr>
        <w:pStyle w:val="NoSpacing"/>
        <w:rPr>
          <w:color w:val="FF0000"/>
        </w:rPr>
      </w:pPr>
      <w:r>
        <w:rPr>
          <w:b/>
        </w:rPr>
        <w:t>3. Treasurers Report</w:t>
      </w:r>
      <w:r>
        <w:t xml:space="preserve">    As of 30March 2018, GSK has $16,924.10 in the savings account and $629.45 in the checking account for a total of $17,553.55.  Charlie moved to accept the report, and the report was approved unanimously.  The new PO Box is at High St Post Office. Richard is the second name on the box and he has the second key.  Our new permanent address is Geological Society of Kentucky, PO Box 704, Lexington, KY 40588.  New checks have been ordered. Faith is holding the two GSK debit cards for herself and Will.</w:t>
      </w:r>
    </w:p>
    <w:p w:rsidR="003548F1" w:rsidRDefault="003548F1" w:rsidP="003548F1">
      <w:pPr>
        <w:pStyle w:val="NoSpacing"/>
      </w:pPr>
    </w:p>
    <w:p w:rsidR="003548F1" w:rsidRDefault="003548F1" w:rsidP="003548F1">
      <w:pPr>
        <w:pStyle w:val="NoSpacing"/>
        <w:rPr>
          <w:color w:val="FF0000"/>
        </w:rPr>
      </w:pPr>
      <w:r>
        <w:t>4.</w:t>
      </w:r>
      <w:r>
        <w:rPr>
          <w:b/>
        </w:rPr>
        <w:t xml:space="preserve"> Family Fun Day </w:t>
      </w:r>
      <w:r>
        <w:t>on the Dixie Belle</w:t>
      </w:r>
      <w:r>
        <w:rPr>
          <w:b/>
        </w:rPr>
        <w:t xml:space="preserve"> </w:t>
      </w:r>
      <w:r>
        <w:t>is scheduled for 19May rain or shine</w:t>
      </w:r>
      <w:r>
        <w:rPr>
          <w:b/>
        </w:rPr>
        <w:t>.</w:t>
      </w:r>
      <w:r>
        <w:t xml:space="preserve">   Their policy is a maximum of 75 passengers if food is provided otherwise 112 passengers max.  Ray moved that GSK will pay the invoice for the cruise, Charlie seconded and the motion carried. The GSK is scheduled on their docket and we need to get the announcement out as soon as possible. People should bring their own lunch and drinks.</w:t>
      </w:r>
    </w:p>
    <w:p w:rsidR="003548F1" w:rsidRDefault="003548F1" w:rsidP="003548F1">
      <w:pPr>
        <w:pStyle w:val="NoSpacing"/>
        <w:rPr>
          <w:i/>
          <w:color w:val="FF0000"/>
        </w:rPr>
      </w:pPr>
    </w:p>
    <w:p w:rsidR="003548F1" w:rsidRDefault="003548F1" w:rsidP="003548F1">
      <w:pPr>
        <w:pStyle w:val="NoSpacing"/>
        <w:rPr>
          <w:i/>
        </w:rPr>
      </w:pPr>
      <w:r>
        <w:rPr>
          <w:i/>
        </w:rPr>
        <w:t>5. The</w:t>
      </w:r>
      <w:r>
        <w:rPr>
          <w:b/>
          <w:i/>
        </w:rPr>
        <w:t xml:space="preserve"> Short Course </w:t>
      </w:r>
      <w:r>
        <w:rPr>
          <w:i/>
        </w:rPr>
        <w:t xml:space="preserve">scheduling is held up because the quarry is flooded and late May is too late to benefit students.  </w:t>
      </w:r>
      <w:r>
        <w:t>We will pick a date for mid-September.</w:t>
      </w:r>
    </w:p>
    <w:p w:rsidR="003548F1" w:rsidRDefault="003548F1" w:rsidP="003548F1">
      <w:pPr>
        <w:pStyle w:val="NoSpacing"/>
        <w:rPr>
          <w:color w:val="FF0000"/>
        </w:rPr>
      </w:pPr>
    </w:p>
    <w:p w:rsidR="003548F1" w:rsidRDefault="003548F1" w:rsidP="003548F1">
      <w:pPr>
        <w:pStyle w:val="NoSpacing"/>
      </w:pPr>
      <w:r>
        <w:t xml:space="preserve">6. The </w:t>
      </w:r>
      <w:r>
        <w:rPr>
          <w:b/>
        </w:rPr>
        <w:t>Fall Field Trip</w:t>
      </w:r>
      <w:r>
        <w:t xml:space="preserve"> date will be decided after checking the Geological Survey’s universal calendar.  Date to </w:t>
      </w:r>
      <w:proofErr w:type="gramStart"/>
      <w:r>
        <w:t>be finalized</w:t>
      </w:r>
      <w:proofErr w:type="gramEnd"/>
      <w:r>
        <w:t xml:space="preserve"> at a future GSK meeting.</w:t>
      </w:r>
    </w:p>
    <w:p w:rsidR="003548F1" w:rsidRDefault="003548F1" w:rsidP="003548F1">
      <w:pPr>
        <w:pStyle w:val="NoSpacing"/>
      </w:pPr>
    </w:p>
    <w:p w:rsidR="003548F1" w:rsidRDefault="003548F1" w:rsidP="003548F1">
      <w:pPr>
        <w:spacing w:after="0" w:line="240" w:lineRule="auto"/>
      </w:pPr>
      <w:r>
        <w:t>7.  The next meeting is tentatively scheduled for noon on 14</w:t>
      </w:r>
      <w:r w:rsidR="004100AA">
        <w:t>M</w:t>
      </w:r>
      <w:r>
        <w:t>ay</w:t>
      </w:r>
      <w:r w:rsidR="004100AA">
        <w:t>.</w:t>
      </w:r>
      <w:r>
        <w:t xml:space="preserve">   Faith moved to adjourn, Richard seconded, motion carried.</w:t>
      </w:r>
    </w:p>
    <w:p w:rsidR="003548F1" w:rsidRDefault="003548F1" w:rsidP="003548F1">
      <w:pPr>
        <w:pStyle w:val="NoSpacing"/>
        <w:rPr>
          <w:color w:val="FF0000"/>
        </w:rPr>
      </w:pPr>
    </w:p>
    <w:p w:rsidR="003548F1" w:rsidRDefault="003548F1" w:rsidP="003548F1">
      <w:pPr>
        <w:spacing w:after="0" w:line="240" w:lineRule="auto"/>
        <w:rPr>
          <w:color w:val="FF0000"/>
        </w:rPr>
      </w:pPr>
    </w:p>
    <w:p w:rsidR="00F42280" w:rsidRDefault="00404B3E" w:rsidP="003548F1">
      <w:pPr>
        <w:spacing w:after="0" w:line="240" w:lineRule="auto"/>
      </w:pPr>
      <w:r>
        <w:t xml:space="preserve">Faith Fiene, </w:t>
      </w:r>
      <w:r w:rsidR="003548F1">
        <w:t>Secr</w:t>
      </w:r>
      <w:r w:rsidR="00F42280">
        <w:t>e</w:t>
      </w:r>
      <w:r w:rsidR="003548F1">
        <w:t>t</w:t>
      </w:r>
      <w:r w:rsidR="00F42280">
        <w:t>a</w:t>
      </w:r>
      <w:r w:rsidR="00DC437D">
        <w:t>ry/Treasurer</w:t>
      </w:r>
      <w:r w:rsidR="003548F1">
        <w:t xml:space="preserve"> </w:t>
      </w:r>
    </w:p>
    <w:p w:rsidR="003548F1" w:rsidRDefault="003548F1" w:rsidP="003548F1">
      <w:pPr>
        <w:spacing w:after="0" w:line="240" w:lineRule="auto"/>
      </w:pPr>
      <w:r>
        <w:t>G</w:t>
      </w:r>
      <w:r w:rsidR="00F42280">
        <w:t>eological Society of Kentucky</w:t>
      </w:r>
      <w:r>
        <w:t xml:space="preserve">                                                    </w:t>
      </w:r>
    </w:p>
    <w:p w:rsidR="00030520" w:rsidRDefault="00F42280" w:rsidP="00F42280">
      <w:pPr>
        <w:pStyle w:val="NoSpacing"/>
      </w:pPr>
      <w:r>
        <w:t>PO Box 704</w:t>
      </w:r>
    </w:p>
    <w:p w:rsidR="00F42280" w:rsidRDefault="00F42280" w:rsidP="00F42280">
      <w:pPr>
        <w:pStyle w:val="NoSpacing"/>
      </w:pPr>
      <w:r>
        <w:t>Lexington, KY 40588</w:t>
      </w:r>
    </w:p>
    <w:p w:rsidR="00F42280" w:rsidRDefault="00F42280"/>
    <w:p w:rsidR="00F42280" w:rsidRDefault="00F42280"/>
    <w:sectPr w:rsidR="00F42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F1"/>
    <w:rsid w:val="00030520"/>
    <w:rsid w:val="003548F1"/>
    <w:rsid w:val="00404B3E"/>
    <w:rsid w:val="004100AA"/>
    <w:rsid w:val="006F4CF3"/>
    <w:rsid w:val="00DC437D"/>
    <w:rsid w:val="00F4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706BE-CE2A-4395-993D-EB8F7AD4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8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6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Smath, Richard</cp:lastModifiedBy>
  <cp:revision>2</cp:revision>
  <cp:lastPrinted>2018-05-14T12:29:00Z</cp:lastPrinted>
  <dcterms:created xsi:type="dcterms:W3CDTF">2018-07-02T12:43:00Z</dcterms:created>
  <dcterms:modified xsi:type="dcterms:W3CDTF">2018-07-02T12:43:00Z</dcterms:modified>
</cp:coreProperties>
</file>